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60" w:rsidRPr="005420B4" w:rsidRDefault="009D4E60" w:rsidP="009D4E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</w:t>
      </w:r>
      <w:r w:rsidRPr="005420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ЕДЕРАЛЬНЫЕ РАСПОРЯДИТЕЛЬНЫЕ И НОРМАТИВНЫЕ ДОКУМЕНТЫ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r w:rsidRPr="005420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 </w:t>
      </w:r>
      <w:hyperlink r:id="rId4" w:history="1">
        <w:r w:rsidRPr="005420B4">
          <w:rPr>
            <w:rFonts w:ascii="Arial" w:eastAsia="Times New Roman" w:hAnsi="Arial" w:cs="Arial"/>
            <w:b/>
            <w:bCs/>
            <w:color w:val="9D2310"/>
            <w:sz w:val="18"/>
            <w:lang w:eastAsia="ru-RU"/>
          </w:rPr>
          <w:t>http://www.gas.kubannet.ru/?m=1211</w:t>
        </w:r>
      </w:hyperlink>
      <w:r>
        <w:rPr>
          <w:rFonts w:ascii="Arial" w:eastAsia="Times New Roman" w:hAnsi="Arial" w:cs="Arial"/>
          <w:b/>
          <w:bCs/>
          <w:color w:val="9D2310"/>
          <w:sz w:val="18"/>
          <w:lang w:eastAsia="ru-RU"/>
        </w:rPr>
        <w:t>)</w:t>
      </w:r>
    </w:p>
    <w:p w:rsidR="009D4E60" w:rsidRDefault="009D4E60" w:rsidP="009D4E60">
      <w:pPr>
        <w:shd w:val="clear" w:color="auto" w:fill="FFFFFF"/>
        <w:jc w:val="center"/>
        <w:rPr>
          <w:rFonts w:ascii="Verdana" w:hAnsi="Verdana"/>
          <w:color w:val="1F262D"/>
          <w:sz w:val="18"/>
          <w:szCs w:val="18"/>
        </w:rPr>
      </w:pPr>
    </w:p>
    <w:p w:rsidR="009D4E60" w:rsidRPr="009D4E60" w:rsidRDefault="009D4E60" w:rsidP="009D4E60">
      <w:pPr>
        <w:shd w:val="clear" w:color="auto" w:fill="FFFFFF"/>
        <w:rPr>
          <w:rFonts w:ascii="Verdana" w:hAnsi="Verdana"/>
          <w:b/>
          <w:color w:val="1F262D"/>
          <w:sz w:val="18"/>
          <w:szCs w:val="18"/>
        </w:rPr>
      </w:pPr>
      <w:r w:rsidRPr="009D4E60">
        <w:rPr>
          <w:rFonts w:ascii="Verdana" w:hAnsi="Verdana"/>
          <w:b/>
          <w:color w:val="1F262D"/>
          <w:sz w:val="18"/>
          <w:szCs w:val="18"/>
        </w:rPr>
        <w:t>НОРМАТИВНЫЕ ДОКУМЕНТЫ</w:t>
      </w:r>
    </w:p>
    <w:p w:rsidR="009D4E60" w:rsidRDefault="009D4E60" w:rsidP="009D4E60">
      <w:pPr>
        <w:shd w:val="clear" w:color="auto" w:fill="FFFFFF"/>
        <w:jc w:val="both"/>
        <w:rPr>
          <w:rFonts w:ascii="Verdana" w:hAnsi="Verdana"/>
          <w:color w:val="1F262D"/>
          <w:sz w:val="21"/>
          <w:szCs w:val="21"/>
        </w:rPr>
      </w:pPr>
      <w:hyperlink r:id="rId5" w:history="1">
        <w:r>
          <w:rPr>
            <w:rStyle w:val="a3"/>
            <w:rFonts w:ascii="Verdana" w:hAnsi="Verdana"/>
            <w:color w:val="0071BB"/>
            <w:sz w:val="21"/>
            <w:szCs w:val="21"/>
          </w:rPr>
          <w:t>Приказ от 26 декабря 2013 г. N 1400 «Об утверждении порядка проведения государственной итоговой аттестации по образовательным программам среднего общего образования»</w:t>
        </w:r>
      </w:hyperlink>
    </w:p>
    <w:p w:rsidR="009D4E60" w:rsidRDefault="009D4E60" w:rsidP="009D4E60">
      <w:pPr>
        <w:shd w:val="clear" w:color="auto" w:fill="FFFFFF"/>
        <w:jc w:val="both"/>
        <w:rPr>
          <w:rFonts w:ascii="Verdana" w:hAnsi="Verdana"/>
          <w:color w:val="1F262D"/>
          <w:sz w:val="21"/>
          <w:szCs w:val="21"/>
        </w:rPr>
      </w:pPr>
      <w:hyperlink r:id="rId6" w:history="1"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Приказ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</w:rPr>
          <w:t>Минобрнауки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 от 17 декабря 2013 г. № 1274 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образования»(Зарегистрировано в Минюсте России 6 марта 2014 г. № 31534)</w:t>
        </w:r>
      </w:hyperlink>
    </w:p>
    <w:p w:rsidR="009D4E60" w:rsidRDefault="009D4E60" w:rsidP="009D4E60">
      <w:pPr>
        <w:shd w:val="clear" w:color="auto" w:fill="FFFFFF"/>
        <w:jc w:val="both"/>
        <w:rPr>
          <w:rFonts w:ascii="Verdana" w:hAnsi="Verdana"/>
          <w:color w:val="1F262D"/>
          <w:sz w:val="21"/>
          <w:szCs w:val="21"/>
        </w:rPr>
      </w:pPr>
      <w:hyperlink r:id="rId7" w:history="1"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Приказ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</w:rPr>
          <w:t>Минобрнауки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 от 9 января 2017 г. № 3 «О внесении изменения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№ 115»</w:t>
        </w:r>
      </w:hyperlink>
    </w:p>
    <w:p w:rsidR="009D4E60" w:rsidRDefault="009D4E60" w:rsidP="009D4E60">
      <w:pPr>
        <w:shd w:val="clear" w:color="auto" w:fill="FFFFFF"/>
        <w:jc w:val="both"/>
        <w:rPr>
          <w:rFonts w:ascii="Verdana" w:hAnsi="Verdana"/>
          <w:color w:val="1F262D"/>
          <w:sz w:val="21"/>
          <w:szCs w:val="21"/>
        </w:rPr>
      </w:pPr>
      <w:hyperlink r:id="rId8" w:history="1"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Приказ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</w:rPr>
          <w:t>Минобрнауки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 России от 9 января 2017 г. № 4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2017 году»</w:t>
        </w:r>
      </w:hyperlink>
    </w:p>
    <w:p w:rsidR="009D4E60" w:rsidRDefault="009D4E60" w:rsidP="009D4E60">
      <w:pPr>
        <w:shd w:val="clear" w:color="auto" w:fill="FFFFFF"/>
        <w:jc w:val="both"/>
        <w:rPr>
          <w:rFonts w:ascii="Verdana" w:hAnsi="Verdana"/>
          <w:color w:val="1F262D"/>
          <w:sz w:val="21"/>
          <w:szCs w:val="21"/>
        </w:rPr>
      </w:pPr>
      <w:hyperlink r:id="rId9" w:history="1"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Приказ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</w:rPr>
          <w:t>Минобрнауки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 России от 9 января 2017 г. № 5 </w:t>
        </w:r>
        <w:bookmarkStart w:id="0" w:name="_GoBack"/>
        <w:bookmarkEnd w:id="0"/>
        <w:r>
          <w:rPr>
            <w:rStyle w:val="a3"/>
            <w:rFonts w:ascii="Verdana" w:hAnsi="Verdana"/>
            <w:color w:val="0071BB"/>
            <w:sz w:val="21"/>
            <w:szCs w:val="21"/>
          </w:rPr>
          <w:t>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2017 году»</w:t>
        </w:r>
      </w:hyperlink>
    </w:p>
    <w:p w:rsidR="009D4E60" w:rsidRDefault="009D4E60" w:rsidP="009D4E60">
      <w:pPr>
        <w:shd w:val="clear" w:color="auto" w:fill="FFFFFF"/>
        <w:jc w:val="both"/>
        <w:rPr>
          <w:rFonts w:ascii="Verdana" w:hAnsi="Verdana"/>
          <w:color w:val="1F262D"/>
          <w:sz w:val="21"/>
          <w:szCs w:val="21"/>
        </w:rPr>
      </w:pPr>
      <w:hyperlink r:id="rId10" w:history="1"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Приказ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</w:rPr>
          <w:t>Минобрнауки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 от 09.01.17 № 6 "О внесении изменений в Порядок ГИА-11"</w:t>
        </w:r>
      </w:hyperlink>
    </w:p>
    <w:p w:rsidR="009D4E60" w:rsidRDefault="009D4E60" w:rsidP="009D4E60">
      <w:pPr>
        <w:shd w:val="clear" w:color="auto" w:fill="FFFFFF"/>
        <w:jc w:val="both"/>
        <w:rPr>
          <w:rFonts w:ascii="Verdana" w:hAnsi="Verdana"/>
          <w:color w:val="1F262D"/>
          <w:sz w:val="21"/>
          <w:szCs w:val="21"/>
        </w:rPr>
      </w:pPr>
      <w:hyperlink r:id="rId11" w:history="1">
        <w:r>
          <w:rPr>
            <w:rStyle w:val="a3"/>
            <w:rFonts w:ascii="Verdana" w:hAnsi="Verdana"/>
            <w:color w:val="0071BB"/>
            <w:sz w:val="21"/>
            <w:szCs w:val="21"/>
          </w:rPr>
          <w:t>Письмо Управления оценки качества общего образования от 02.03.17 № 10-91 "О регистрации Минюстом России Порядка ГИА-11, расписания ЕГЭ,ОГЭ,ГВЭ"</w:t>
        </w:r>
      </w:hyperlink>
    </w:p>
    <w:p w:rsidR="009D4E60" w:rsidRDefault="009D4E60" w:rsidP="009D4E60">
      <w:pPr>
        <w:shd w:val="clear" w:color="auto" w:fill="FFFFFF"/>
        <w:jc w:val="both"/>
        <w:rPr>
          <w:rFonts w:ascii="Verdana" w:hAnsi="Verdana"/>
          <w:color w:val="1F262D"/>
          <w:sz w:val="21"/>
          <w:szCs w:val="21"/>
        </w:rPr>
      </w:pPr>
      <w:hyperlink r:id="rId12" w:history="1"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Приказ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</w:rPr>
          <w:t>Минобрнауки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 России от 24.03.2016 № 306 «О внесении изменений в Порядок ГИА-11» (зарегистрирован 21.04.2016 № 41896)</w:t>
        </w:r>
      </w:hyperlink>
    </w:p>
    <w:p w:rsidR="009D4E60" w:rsidRDefault="009D4E60" w:rsidP="009D4E60">
      <w:pPr>
        <w:shd w:val="clear" w:color="auto" w:fill="FFFFFF"/>
        <w:jc w:val="both"/>
        <w:rPr>
          <w:rFonts w:ascii="Verdana" w:hAnsi="Verdana"/>
          <w:color w:val="1F262D"/>
          <w:sz w:val="21"/>
          <w:szCs w:val="21"/>
        </w:rPr>
      </w:pPr>
      <w:hyperlink r:id="rId13" w:history="1">
        <w:r>
          <w:rPr>
            <w:rStyle w:val="a3"/>
            <w:rFonts w:ascii="Verdana" w:hAnsi="Verdana"/>
            <w:color w:val="0071BB"/>
            <w:sz w:val="21"/>
            <w:szCs w:val="21"/>
          </w:rPr>
          <w:t>Приказ от 14 февраля 2014 г. № 115 «Об утверждении Порядка заполнения, учета и выдачи аттестатов об основном общем и среднем общем образовании и их дубликатов»(Зарегистрировано в Минюсте России 3 марта 2014 г. № 31472)</w:t>
        </w:r>
      </w:hyperlink>
    </w:p>
    <w:p w:rsidR="009D4E60" w:rsidRDefault="009D4E60" w:rsidP="009D4E60">
      <w:pPr>
        <w:shd w:val="clear" w:color="auto" w:fill="FFFFFF"/>
        <w:jc w:val="both"/>
        <w:rPr>
          <w:rFonts w:ascii="Verdana" w:hAnsi="Verdana"/>
          <w:color w:val="1F262D"/>
          <w:sz w:val="21"/>
          <w:szCs w:val="21"/>
        </w:rPr>
      </w:pPr>
      <w:hyperlink r:id="rId14" w:history="1"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Приказ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</w:rPr>
          <w:t>Минобрнауки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 России от 18 ноября 2013 №1252 (ред. от 17.12.2015) «Об утверждении Порядка проведения всероссийской олимпиады школьников» (Зарегистрировано в Минюсте России 21.01.2014 №31060)</w:t>
        </w:r>
      </w:hyperlink>
    </w:p>
    <w:p w:rsidR="009D4E60" w:rsidRDefault="009D4E60" w:rsidP="009D4E60">
      <w:pPr>
        <w:shd w:val="clear" w:color="auto" w:fill="FFFFFF"/>
        <w:jc w:val="both"/>
        <w:rPr>
          <w:rFonts w:ascii="Verdana" w:hAnsi="Verdana"/>
          <w:color w:val="1F262D"/>
          <w:sz w:val="21"/>
          <w:szCs w:val="21"/>
        </w:rPr>
      </w:pPr>
      <w:hyperlink r:id="rId15" w:history="1"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Приказ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</w:rPr>
          <w:t>Минобрнауки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 России от 14.10.2015 № 1147 «Об утверждении Порядка приема на обучение по образовательным программам высшего образования - программам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</w:rPr>
          <w:t>бакалавриата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, программам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</w:rPr>
          <w:t>специалитета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</w:rPr>
          <w:t>, программам магистратуры» (зарегистрирован Минюстом России 30.10.2015, регистрационный № 39572)</w:t>
        </w:r>
      </w:hyperlink>
    </w:p>
    <w:p w:rsidR="009D4E60" w:rsidRDefault="009D4E60" w:rsidP="009D4E60">
      <w:pPr>
        <w:shd w:val="clear" w:color="auto" w:fill="FFFFFF"/>
        <w:jc w:val="both"/>
        <w:rPr>
          <w:rFonts w:ascii="Verdana" w:hAnsi="Verdana"/>
          <w:color w:val="1F262D"/>
          <w:sz w:val="21"/>
          <w:szCs w:val="21"/>
        </w:rPr>
      </w:pPr>
      <w:hyperlink r:id="rId16" w:history="1"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Приказ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</w:rPr>
          <w:t>Минобрнауки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 России от 28 июня 2013 г. № 491 “Об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школьников” (ред. от 12.01.2015)</w:t>
        </w:r>
      </w:hyperlink>
    </w:p>
    <w:p w:rsidR="009D4E60" w:rsidRDefault="009D4E60" w:rsidP="009D4E60">
      <w:pPr>
        <w:shd w:val="clear" w:color="auto" w:fill="FFFFFF"/>
        <w:jc w:val="both"/>
        <w:rPr>
          <w:rFonts w:ascii="Verdana" w:hAnsi="Verdana"/>
          <w:color w:val="1F262D"/>
          <w:sz w:val="21"/>
          <w:szCs w:val="21"/>
        </w:rPr>
      </w:pPr>
      <w:hyperlink r:id="rId17" w:history="1">
        <w:r>
          <w:rPr>
            <w:rStyle w:val="a3"/>
            <w:rFonts w:ascii="Verdana" w:hAnsi="Verdana"/>
            <w:color w:val="0071BB"/>
            <w:sz w:val="21"/>
            <w:szCs w:val="21"/>
            <w:u w:val="none"/>
          </w:rPr>
          <w:t xml:space="preserve">Приказ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  <w:u w:val="none"/>
          </w:rPr>
          <w:t>Минобрнауки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  <w:u w:val="none"/>
          </w:rPr>
          <w:t xml:space="preserve"> России от 04.09.2014 №1204 (ред. от 13.10.2015) "Об утверждении перечня вступительных испытаний при приеме на обучение по образовательным программам высшего образования - программам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  <w:u w:val="none"/>
          </w:rPr>
          <w:t>бакалавриата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  <w:u w:val="none"/>
          </w:rPr>
          <w:t xml:space="preserve"> и программам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  <w:u w:val="none"/>
          </w:rPr>
          <w:t>специалитета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  <w:u w:val="none"/>
          </w:rPr>
          <w:t>" (Зарегистрировано в Минюсте России 25.09.2014 № 34129)</w:t>
        </w:r>
      </w:hyperlink>
    </w:p>
    <w:p w:rsidR="00F577B9" w:rsidRDefault="009D4E60" w:rsidP="009D4E60">
      <w:pPr>
        <w:jc w:val="both"/>
      </w:pPr>
      <w:hyperlink r:id="rId18" w:history="1"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Приказ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</w:rPr>
          <w:t>Минобрнауки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 России от 04.09.2014 №1204 (ред. от 13.10.2015) "Об утверждении перечня вступительных испытаний при приеме на обучение по образовательным программам высшего образования - программам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</w:rPr>
          <w:t>бакалавриата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</w:rPr>
          <w:t xml:space="preserve"> и программам </w:t>
        </w:r>
        <w:proofErr w:type="spellStart"/>
        <w:r>
          <w:rPr>
            <w:rStyle w:val="a3"/>
            <w:rFonts w:ascii="Verdana" w:hAnsi="Verdana"/>
            <w:color w:val="0071BB"/>
            <w:sz w:val="21"/>
            <w:szCs w:val="21"/>
          </w:rPr>
          <w:t>специалитета</w:t>
        </w:r>
        <w:proofErr w:type="spellEnd"/>
        <w:r>
          <w:rPr>
            <w:rStyle w:val="a3"/>
            <w:rFonts w:ascii="Verdana" w:hAnsi="Verdana"/>
            <w:color w:val="0071BB"/>
            <w:sz w:val="21"/>
            <w:szCs w:val="21"/>
          </w:rPr>
          <w:t>" (Зарегистрировано в Минюсте России 25.09.2014 № 34129)</w:t>
        </w:r>
      </w:hyperlink>
    </w:p>
    <w:sectPr w:rsidR="00F5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60"/>
    <w:rsid w:val="009D4E60"/>
    <w:rsid w:val="00F5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40DF"/>
  <w15:chartTrackingRefBased/>
  <w15:docId w15:val="{686FCBC3-0711-4E12-B44D-A9F52BA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legal-documents/education/index.php?id_4=23515&amp;from_4=1" TargetMode="External"/><Relationship Id="rId13" Type="http://schemas.openxmlformats.org/officeDocument/2006/relationships/hyperlink" Target="http://www.ege.edu.ru/ru/main/legal-documents/education/index.php?id_4=21669&amp;from_4=1" TargetMode="External"/><Relationship Id="rId18" Type="http://schemas.openxmlformats.org/officeDocument/2006/relationships/hyperlink" Target="http://www.ege.edu.ru/ru/main/legal-documents/education/index.php?id_4=21574&amp;from_4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e.edu.ru/ru/main/legal-documents/education/index.php?id_4=23539&amp;from_4=1" TargetMode="External"/><Relationship Id="rId12" Type="http://schemas.openxmlformats.org/officeDocument/2006/relationships/hyperlink" Target="http://www.ege.edu.ru/ru/main/legal-documents/education/index.php?id_4=21677&amp;from_4=1" TargetMode="External"/><Relationship Id="rId17" Type="http://schemas.openxmlformats.org/officeDocument/2006/relationships/hyperlink" Target="http://www.ege.edu.ru/ru/main/legal-documents/education/index.php?id_4=21575&amp;from_4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ge.edu.ru/ru/main/legal-documents/education/index.php?id_4=21619&amp;from_4=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ge.edu.ru/ru/main/legal-documents/education/index.php?id_4=21668&amp;from_4=1" TargetMode="External"/><Relationship Id="rId11" Type="http://schemas.openxmlformats.org/officeDocument/2006/relationships/hyperlink" Target="http://www.ege.edu.ru/ru/main/legal-documents/education/index.php?id_4=23512&amp;from_4=1" TargetMode="External"/><Relationship Id="rId5" Type="http://schemas.openxmlformats.org/officeDocument/2006/relationships/hyperlink" Target="http://www.ege.edu.ru/ru/main/legal-documents/education/index.php?id_4=23684&amp;from_4=1" TargetMode="External"/><Relationship Id="rId15" Type="http://schemas.openxmlformats.org/officeDocument/2006/relationships/hyperlink" Target="http://www.ege.edu.ru/ru/main/legal-documents/education/index.php?id_4=21637&amp;from_4=2" TargetMode="External"/><Relationship Id="rId10" Type="http://schemas.openxmlformats.org/officeDocument/2006/relationships/hyperlink" Target="http://www.ege.edu.ru/ru/main/legal-documents/education/index.php?id_4=23513&amp;from_4=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gas.kubannet.ru/?m=1211" TargetMode="External"/><Relationship Id="rId9" Type="http://schemas.openxmlformats.org/officeDocument/2006/relationships/hyperlink" Target="http://www.ege.edu.ru/ru/main/legal-documents/education/index.php?id_4=23514&amp;from_4=1" TargetMode="External"/><Relationship Id="rId14" Type="http://schemas.openxmlformats.org/officeDocument/2006/relationships/hyperlink" Target="http://www.ege.edu.ru/ru/main/legal-documents/education/index.php?id_4=19533&amp;from_4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S2_22</dc:creator>
  <cp:keywords/>
  <dc:description/>
  <cp:lastModifiedBy>S2_22</cp:lastModifiedBy>
  <cp:revision>1</cp:revision>
  <dcterms:created xsi:type="dcterms:W3CDTF">2017-05-13T01:55:00Z</dcterms:created>
  <dcterms:modified xsi:type="dcterms:W3CDTF">2017-05-13T01:58:00Z</dcterms:modified>
</cp:coreProperties>
</file>